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9A" w:rsidRPr="00663FE7" w:rsidRDefault="008A0E9A" w:rsidP="008A0E9A">
      <w:pPr>
        <w:shd w:val="clear" w:color="auto" w:fill="FFFFFF"/>
        <w:spacing w:after="255" w:line="300" w:lineRule="atLeast"/>
        <w:jc w:val="center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Приказ Министерства просвещения РФ от 15 мая 2020 г. № 236</w:t>
      </w:r>
    </w:p>
    <w:p w:rsidR="008A0E9A" w:rsidRPr="00663FE7" w:rsidRDefault="008A0E9A" w:rsidP="008A0E9A">
      <w:pPr>
        <w:shd w:val="clear" w:color="auto" w:fill="FFFFFF"/>
        <w:spacing w:after="255" w:line="300" w:lineRule="atLeast"/>
        <w:jc w:val="center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"Об утверждении Порядка приема на обучение по </w:t>
      </w:r>
      <w:proofErr w:type="gramStart"/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образовательным</w:t>
      </w:r>
      <w:proofErr w:type="gramEnd"/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8A0E9A" w:rsidRPr="00663FE7" w:rsidRDefault="008A0E9A" w:rsidP="008A0E9A">
      <w:pPr>
        <w:shd w:val="clear" w:color="auto" w:fill="FFFFFF"/>
        <w:spacing w:after="255" w:line="300" w:lineRule="atLeast"/>
        <w:jc w:val="center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программам дошкольного образования"</w:t>
      </w:r>
    </w:p>
    <w:p w:rsidR="008A0E9A" w:rsidRPr="00663FE7" w:rsidRDefault="008A0E9A" w:rsidP="008A0E9A">
      <w:pPr>
        <w:shd w:val="clear" w:color="auto" w:fill="FFFFFF"/>
        <w:spacing w:after="18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19 июня 2020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0"/>
      <w:bookmarkEnd w:id="0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1. Утвердить прилагаемый Порядок приема на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обучение по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образовательным программам дошкольного образования.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2. Признать утратившими силу приказы: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обучение по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8A0E9A" w:rsidRPr="00663FE7" w:rsidTr="004C0E51">
        <w:trPr>
          <w:jc w:val="right"/>
        </w:trPr>
        <w:tc>
          <w:tcPr>
            <w:tcW w:w="2500" w:type="pct"/>
            <w:hideMark/>
          </w:tcPr>
          <w:p w:rsidR="008A0E9A" w:rsidRPr="00663FE7" w:rsidRDefault="008A0E9A" w:rsidP="004C0E5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663F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8A0E9A" w:rsidRPr="00663FE7" w:rsidRDefault="008A0E9A" w:rsidP="004C0E5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3F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С.С. Кравцов</w:t>
            </w:r>
          </w:p>
        </w:tc>
      </w:tr>
    </w:tbl>
    <w:p w:rsidR="008A0E9A" w:rsidRPr="00663FE7" w:rsidRDefault="008A0E9A" w:rsidP="008A0E9A">
      <w:pPr>
        <w:shd w:val="clear" w:color="auto" w:fill="FFFFFF"/>
        <w:spacing w:after="255" w:line="270" w:lineRule="atLeas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Зарегистрировано в Минюсте РФ 17 июня 2020 г.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br/>
        <w:t>Регистрационный № 58681</w:t>
      </w: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8A0E9A" w:rsidRPr="00663FE7" w:rsidRDefault="008A0E9A" w:rsidP="008A0E9A">
      <w:pPr>
        <w:shd w:val="clear" w:color="auto" w:fill="FFFFFF"/>
        <w:spacing w:after="255" w:line="270" w:lineRule="atLeas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Приложение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b/>
          <w:color w:val="000000" w:themeColor="text1"/>
          <w:sz w:val="24"/>
          <w:szCs w:val="24"/>
        </w:rPr>
        <w:t>УТВЕРЖДЕН</w:t>
      </w:r>
      <w:r w:rsidRPr="00663FE7">
        <w:rPr>
          <w:rFonts w:ascii="Times New Roman" w:hAnsi="Times New Roman"/>
          <w:b/>
          <w:color w:val="000000" w:themeColor="text1"/>
          <w:sz w:val="24"/>
          <w:szCs w:val="24"/>
        </w:rPr>
        <w:br/>
        <w:t>приказом Министерства просвещения</w:t>
      </w:r>
      <w:r w:rsidRPr="00663FE7">
        <w:rPr>
          <w:rFonts w:ascii="Times New Roman" w:hAnsi="Times New Roman"/>
          <w:b/>
          <w:color w:val="000000" w:themeColor="text1"/>
          <w:sz w:val="24"/>
          <w:szCs w:val="24"/>
        </w:rPr>
        <w:br/>
        <w:t>Российской Федерации</w:t>
      </w:r>
      <w:r w:rsidRPr="00663FE7">
        <w:rPr>
          <w:rFonts w:ascii="Times New Roman" w:hAnsi="Times New Roman"/>
          <w:b/>
          <w:color w:val="000000" w:themeColor="text1"/>
          <w:sz w:val="24"/>
          <w:szCs w:val="24"/>
        </w:rPr>
        <w:br/>
        <w:t>от 15 мая 2020 г. № 236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Порядок приема на </w:t>
      </w:r>
      <w:proofErr w:type="gramStart"/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обучение по</w:t>
      </w:r>
      <w:proofErr w:type="gramEnd"/>
      <w:r w:rsidRPr="00663FE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образовательным программам дошкольного образования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1. Настоящий Порядок приема на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обучение по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2020, N 9, ст. 1137) и настоящим Порядком.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5.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В случае отсутствия мест в государственной или 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lastRenderedPageBreak/>
        <w:t>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территории).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7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8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lastRenderedPageBreak/>
        <w:t>2) о статусах обработки заявлений, об основаниях их изменения и комментарии к ним;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4) о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документе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о предоставлении места в государственной или муниципальной образовательной организации;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а) фамилия, имя, отчество (последнее - при наличии)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6) дата рождения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в) реквизиты свидетельства о рождении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д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ж) реквизиты документа, подтверждающего установление опеки (при наличии);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з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>) адрес электронной почты, номер телефона (при наличии) родителей (законных представителей)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к) о потребности в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обучении ребенка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л) о направленности дошкольной группы;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lastRenderedPageBreak/>
        <w:t>м) о необходимом режиме пребывания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н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>) о желаемой дате приема на обучение.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ю(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ии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>), имя (имена), отчество(-а) (последнее - при наличии) братьев и (или) сестер.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т(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ы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>), удостоверяющий(е) личность ребенка и подтверждающий(е) законность представления прав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документ, подтверждающий установление опеки (при необходимости);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документ </w:t>
      </w: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психолого-медико-педагогической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комиссии (при необходимости);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медицинское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заключение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10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10. Дети с ограниченными возможностями здоровья принимаются на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обучение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психолого-медико-педагогической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комиссии.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lastRenderedPageBreak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11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с родителями (законными представителями) ребенка.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кт в тр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------------------------------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lastRenderedPageBreak/>
        <w:t>6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7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8 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 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52, ст. 6626; 2012, N 2, ст. 375).</w:t>
      </w:r>
      <w:proofErr w:type="gramEnd"/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10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 Пункт 11.1 </w:t>
      </w: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СанПиН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>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11</w:t>
      </w:r>
      <w:r w:rsidRPr="00663FE7">
        <w:rPr>
          <w:rFonts w:ascii="Times New Roman" w:hAnsi="Times New Roman"/>
          <w:color w:val="000000" w:themeColor="text1"/>
          <w:sz w:val="24"/>
          <w:szCs w:val="24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0E9A" w:rsidRPr="00663FE7" w:rsidRDefault="008A0E9A" w:rsidP="008A0E9A">
      <w:pPr>
        <w:shd w:val="clear" w:color="auto" w:fill="FFFFFF"/>
        <w:spacing w:after="255" w:line="300" w:lineRule="atLeast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1" w:name="review"/>
      <w:bookmarkEnd w:id="1"/>
      <w:r w:rsidRPr="00663FE7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Обзор документа</w:t>
      </w:r>
    </w:p>
    <w:p w:rsidR="008A0E9A" w:rsidRPr="00663FE7" w:rsidRDefault="008A0E9A" w:rsidP="008A0E9A">
      <w:pPr>
        <w:spacing w:before="255" w:after="255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pict>
          <v:rect id="_x0000_i1025" style="width:0;height:.75pt" o:hralign="center" o:hrstd="t" o:hrnoshade="t" o:hr="t" fillcolor="#333" stroked="f"/>
        </w:pic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утвердило новый порядок приема на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обучение по программам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дошкольного образования.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Реализованы нормы Закона об образовании по уведомлению родителей (законных представителей) о статусах обработки заявлений о приеме в детские сады и </w:t>
      </w:r>
      <w:proofErr w:type="gramStart"/>
      <w:r w:rsidRPr="00663FE7">
        <w:rPr>
          <w:rFonts w:ascii="Times New Roman" w:hAnsi="Times New Roman"/>
          <w:color w:val="000000" w:themeColor="text1"/>
          <w:sz w:val="24"/>
          <w:szCs w:val="24"/>
        </w:rPr>
        <w:t>информированию</w:t>
      </w:r>
      <w:proofErr w:type="gramEnd"/>
      <w:r w:rsidRPr="00663FE7">
        <w:rPr>
          <w:rFonts w:ascii="Times New Roman" w:hAnsi="Times New Roman"/>
          <w:color w:val="000000" w:themeColor="text1"/>
          <w:sz w:val="24"/>
          <w:szCs w:val="24"/>
        </w:rPr>
        <w:t xml:space="preserve"> как о результатах предоставления мест, так и об итогах приема.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Уточнены порядок и способы подачи заявлений.</w:t>
      </w:r>
    </w:p>
    <w:p w:rsidR="008A0E9A" w:rsidRPr="00663FE7" w:rsidRDefault="008A0E9A" w:rsidP="008A0E9A">
      <w:pPr>
        <w:shd w:val="clear" w:color="auto" w:fill="FFFFFF"/>
        <w:spacing w:after="255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663FE7">
        <w:rPr>
          <w:rFonts w:ascii="Times New Roman" w:hAnsi="Times New Roman"/>
          <w:color w:val="000000" w:themeColor="text1"/>
          <w:sz w:val="24"/>
          <w:szCs w:val="24"/>
        </w:rPr>
        <w:t>Прежний порядок утратил силу.</w:t>
      </w:r>
    </w:p>
    <w:p w:rsidR="008A0E9A" w:rsidRPr="00663FE7" w:rsidRDefault="008A0E9A" w:rsidP="008A0E9A">
      <w:pPr>
        <w:widowControl w:val="0"/>
        <w:autoSpaceDE w:val="0"/>
        <w:autoSpaceDN w:val="0"/>
        <w:adjustRightInd w:val="0"/>
        <w:spacing w:after="0" w:line="265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431FE" w:rsidRDefault="00C431FE"/>
    <w:sectPr w:rsidR="00C431FE" w:rsidSect="00663FE7">
      <w:pgSz w:w="11906" w:h="16838"/>
      <w:pgMar w:top="1134" w:right="849" w:bottom="851" w:left="8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 w:equalWidth="0">
        <w:col w:w="10207" w:space="1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0E9A"/>
    <w:rsid w:val="008A0E9A"/>
    <w:rsid w:val="00C4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2844</Words>
  <Characters>16217</Characters>
  <Application>Microsoft Office Word</Application>
  <DocSecurity>0</DocSecurity>
  <Lines>135</Lines>
  <Paragraphs>38</Paragraphs>
  <ScaleCrop>false</ScaleCrop>
  <Company>Microsoft</Company>
  <LinksUpToDate>false</LinksUpToDate>
  <CharactersWithSpaces>19023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2021-04-02T12:40:00Z</dcterms:created>
  <dcterms:modified xsi:type="dcterms:W3CDTF">2021-04-02T12:41:00Z</dcterms:modified>
</cp:coreProperties>
</file>