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72" w:rsidRDefault="00C43A72" w:rsidP="007E266C">
      <w:pPr>
        <w:jc w:val="center"/>
        <w:rPr>
          <w:b/>
        </w:rPr>
      </w:pPr>
    </w:p>
    <w:p w:rsidR="00C43A72" w:rsidRDefault="00C43A72">
      <w:pPr>
        <w:rPr>
          <w:b/>
        </w:rPr>
      </w:pPr>
      <w:r>
        <w:rPr>
          <w:b/>
          <w:noProof/>
          <w:lang w:eastAsia="ru-RU"/>
        </w:rPr>
        <w:drawing>
          <wp:inline distT="0" distB="0" distL="0" distR="0">
            <wp:extent cx="6629944" cy="9353006"/>
            <wp:effectExtent l="19050" t="0" r="0" b="0"/>
            <wp:docPr id="2" name="Рисунок 1" descr="F:\локальные акты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локальные акты 1\1 001.jpg"/>
                    <pic:cNvPicPr>
                      <a:picLocks noChangeAspect="1" noChangeArrowheads="1"/>
                    </pic:cNvPicPr>
                  </pic:nvPicPr>
                  <pic:blipFill>
                    <a:blip r:embed="rId4" cstate="print"/>
                    <a:srcRect/>
                    <a:stretch>
                      <a:fillRect/>
                    </a:stretch>
                  </pic:blipFill>
                  <pic:spPr bwMode="auto">
                    <a:xfrm>
                      <a:off x="0" y="0"/>
                      <a:ext cx="6629944" cy="9353006"/>
                    </a:xfrm>
                    <a:prstGeom prst="rect">
                      <a:avLst/>
                    </a:prstGeom>
                    <a:noFill/>
                    <a:ln w="9525">
                      <a:noFill/>
                      <a:miter lim="800000"/>
                      <a:headEnd/>
                      <a:tailEnd/>
                    </a:ln>
                  </pic:spPr>
                </pic:pic>
              </a:graphicData>
            </a:graphic>
          </wp:inline>
        </w:drawing>
      </w:r>
      <w:r>
        <w:rPr>
          <w:b/>
        </w:rPr>
        <w:br w:type="page"/>
      </w:r>
    </w:p>
    <w:p w:rsidR="007E266C" w:rsidRPr="007E266C" w:rsidRDefault="007E266C" w:rsidP="007E266C">
      <w:pPr>
        <w:jc w:val="center"/>
        <w:rPr>
          <w:b/>
        </w:rPr>
      </w:pPr>
      <w:r w:rsidRPr="007E266C">
        <w:rPr>
          <w:b/>
        </w:rPr>
        <w:lastRenderedPageBreak/>
        <w:t>Правила внутреннего трудового распорядка МК ДОУ «Детский сад № 4»</w:t>
      </w:r>
    </w:p>
    <w:p w:rsidR="007E266C" w:rsidRDefault="007E266C">
      <w:r>
        <w:t xml:space="preserve"> 1. ОБЩИЕ ПОЛОЖЕНИЯ</w:t>
      </w:r>
    </w:p>
    <w:p w:rsidR="007E266C" w:rsidRDefault="007E266C">
      <w:r>
        <w:t xml:space="preserve"> 1.1. </w:t>
      </w:r>
      <w:proofErr w:type="gramStart"/>
      <w:r>
        <w:t>Настоящие правила внутреннего трудового распорядка (далее - Правила) - локальный нормативный акт, регламентирующий в соответствии с Трудовым кодексом Российской Федерации (далее - Кодекс), законом РФ «Об образовании в Российской Федерации» (от 29.12.12 г.№ 273-ФЗ) и иными действующими федеральными и региональными нормативными документами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w:t>
      </w:r>
      <w:proofErr w:type="gramEnd"/>
      <w:r>
        <w:t xml:space="preserve"> поощрения и взыскания, а также иные вопросы регулирования взаимоотношений в МК ДОУ «Детский сад № 4» (далее - Работодатель).</w:t>
      </w:r>
    </w:p>
    <w:p w:rsidR="007E266C" w:rsidRDefault="007E266C">
      <w:r>
        <w:t xml:space="preserve"> 1.2. Правила призваны способствовать укреплению трудовой дисциплины, рациональному использованию рабочего времени, совершенствованию организации труда.                                            1.3. Работник - физическое лицо, вступившее в трудовые отношения с Работодателем.                                    1.4.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w:t>
      </w:r>
      <w:proofErr w:type="spellStart"/>
      <w:r>
        <w:t>пп</w:t>
      </w:r>
      <w:proofErr w:type="spellEnd"/>
      <w:r>
        <w:t xml:space="preserve">. 1 п. 2 ст. 23 Федерального закона от 29.12.2012 N 273-ФЗ "Об образовании в Российской Федерации"). </w:t>
      </w:r>
    </w:p>
    <w:p w:rsidR="007E266C" w:rsidRDefault="007E266C">
      <w:r>
        <w:t xml:space="preserve">2. ПОРЯДОК ПРИЕМА НА РАБОТУ </w:t>
      </w:r>
    </w:p>
    <w:p w:rsidR="00736774" w:rsidRDefault="007E266C">
      <w:r>
        <w:t xml:space="preserve">2.1. Трудовые отношения возникают между работником и Работодателем на основании трудового договора, заключаемого ими в соответствии с главой 10 Кодекса.                                                                          2.2. </w:t>
      </w:r>
      <w:proofErr w:type="gramStart"/>
      <w:r>
        <w:t xml:space="preserve">При заключении трудового договора лицо, поступающее на работу, предъявляет Работодателю: </w:t>
      </w:r>
      <w:r>
        <w:sym w:font="Symbol" w:char="F0B7"/>
      </w:r>
      <w:r>
        <w:t xml:space="preserve"> паспорт или иной документ, удостоверяющий личность; </w:t>
      </w:r>
      <w:r>
        <w:sym w:font="Symbol" w:char="F0B7"/>
      </w:r>
      <w: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r>
        <w:sym w:font="Symbol" w:char="F0B7"/>
      </w:r>
      <w:r>
        <w:t xml:space="preserve"> страховое свидетельство государственного пенсионного страхования (СНИЛС); </w:t>
      </w:r>
      <w:r>
        <w:sym w:font="Symbol" w:char="F0B7"/>
      </w:r>
      <w:r>
        <w:t xml:space="preserve"> документы воинского учета - для военнообязанных и лиц, подлежащих призыву на военную службу;</w:t>
      </w:r>
      <w:proofErr w:type="gramEnd"/>
      <w:r>
        <w:t xml:space="preserve"> </w:t>
      </w:r>
      <w:r>
        <w:sym w:font="Symbol" w:char="F0B7"/>
      </w:r>
      <w:r>
        <w:t xml:space="preserve"> документ об образовании, о квалификации, наличии специальных знаний или профессиональной подготовке, наличии квалификационной категории, если этого требует работа; </w:t>
      </w:r>
      <w:r>
        <w:sym w:font="Symbol" w:char="F0B7"/>
      </w:r>
      <w:r>
        <w:t xml:space="preserve"> ИНН; </w:t>
      </w:r>
      <w:r>
        <w:sym w:font="Symbol" w:char="F0B7"/>
      </w:r>
      <w:r>
        <w:t xml:space="preserve"> </w:t>
      </w:r>
      <w:proofErr w:type="gramStart"/>
      <w:r>
        <w:t xml:space="preserve">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нормативно-3 правовому регулированию в сфере внутренних дел (ст.65, 351.1 Трудового Кодекса Российской Федерации) </w:t>
      </w:r>
      <w:r>
        <w:sym w:font="Symbol" w:char="F0B7"/>
      </w:r>
      <w:r>
        <w:t xml:space="preserve"> медицинское заключение об отсутствии противопоказаний по состоянию</w:t>
      </w:r>
      <w:proofErr w:type="gramEnd"/>
      <w:r>
        <w:t xml:space="preserve"> здоровья для работы в ДОУ.                                                                               2.3. При заключении трудового договора обязательному предварительному медицинскому осмотру (обследованию) подлежат все лица.                                                                                                                 2.4. В отдельных случаях, с учетом специфики работы, законодательством Российской Федерации может предусматриваться необходимость предъявления при заключении трудового договора дополнительных документов.                                                                                                                                     2.5.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2.6.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2.7. Прием на работу оформляется приказом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                                                                                                                               2.8. Трудовой договор с работником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Трудовой договор, не оформленный надлежащим образом, считается заключенным, если работник приступил к работе с </w:t>
      </w:r>
      <w:proofErr w:type="gramStart"/>
      <w:r>
        <w:t>ведома</w:t>
      </w:r>
      <w:proofErr w:type="gramEnd"/>
      <w:r>
        <w:t xml:space="preserve"> или по поручению Работодателя или его </w:t>
      </w:r>
      <w:r>
        <w:lastRenderedPageBreak/>
        <w:t xml:space="preserve">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                                                                      2.9. Приказ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2.10. При приеме на работу Работодатель обязан ознакомить работника с настоящими Правилами, иными локальными нормативными актами, имеющими отношение к трудовой функции работника.                                                                                                                                                           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2.12. Отсутствие в трудовом договоре условия об испытании означает, что работник принят на работу без испытания. В </w:t>
      </w:r>
      <w:proofErr w:type="gramStart"/>
      <w:r>
        <w:t>случае</w:t>
      </w:r>
      <w:proofErr w:type="gramEnd"/>
      <w:r>
        <w:t xml:space="preserve">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 2.13. В период испытания на работника распространяются положения трудового законодательства и иных нормативных документов, содержащих нормы трудового права, коллективного договора, соглашений, локальных нормативных актов. 2.14. Срок испытания не может превышать трех месяцев, а для руководителя Работодателя и его заместителей, главного бухгалтера и его заместителей, руководителей филиалов, представительств или иных обособленных структурных подразделений 4 организации - шести месяцев, если иное не установлено федеральным законом. </w:t>
      </w:r>
    </w:p>
    <w:p w:rsidR="00736774" w:rsidRDefault="007E266C">
      <w:r>
        <w:t>3. ПОРЯДОК УВОЛЬНЕНИЯ (ПРЕКРАЩЕНИЯ ТРУДОВОГО ДОГОВОРА) 3.1. Прекращение трудового договора оформляется приказом (распоряжением) руководителя Работодателя.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Трудового кодекса Российской Федерации или иного закона. 3.2. Во всех случаях днем увольнения работника является последний день его работы.</w:t>
      </w:r>
    </w:p>
    <w:p w:rsidR="00736774" w:rsidRDefault="007E266C">
      <w:r>
        <w:t xml:space="preserve"> 4. ПРАВА И ОБЯЗАННОСТИ РАБОТНИКА 4.1. Работник имеет право на: </w:t>
      </w:r>
      <w:r>
        <w:sym w:font="Symbol" w:char="F0B7"/>
      </w:r>
      <w:r>
        <w:t xml:space="preserve">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r>
        <w:sym w:font="Symbol" w:char="F0B7"/>
      </w:r>
      <w:r>
        <w:t xml:space="preserve"> предоставление работы, обусловленной трудовым договором; </w:t>
      </w:r>
      <w:r>
        <w:sym w:font="Symbol" w:char="F0B7"/>
      </w:r>
      <w:r>
        <w:t xml:space="preserve"> рабочее место, соответствующее условиям, предусмотренным государственными стандартами организации и безопасности труда и коллективным договором; </w:t>
      </w:r>
      <w:r>
        <w:sym w:font="Symbol" w:char="F0B7"/>
      </w:r>
      <w:r>
        <w:t xml:space="preserve"> </w:t>
      </w:r>
      <w:proofErr w:type="gramStart"/>
      <w: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r>
        <w:sym w:font="Symbol" w:char="F0B7"/>
      </w:r>
      <w: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r>
        <w:sym w:font="Symbol" w:char="F0B7"/>
      </w:r>
      <w:r>
        <w:t xml:space="preserve"> полную достоверную информацию об условиях труда и требованиях охраны труда на рабочем месте;</w:t>
      </w:r>
      <w:proofErr w:type="gramEnd"/>
      <w:r>
        <w:t xml:space="preserve"> </w:t>
      </w:r>
      <w:r>
        <w:sym w:font="Symbol" w:char="F0B7"/>
      </w:r>
      <w:r>
        <w:t xml:space="preserve"> </w:t>
      </w:r>
      <w:proofErr w:type="gramStart"/>
      <w:r>
        <w:t xml:space="preserve">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 </w:t>
      </w:r>
      <w:r>
        <w:sym w:font="Symbol" w:char="F0B7"/>
      </w:r>
      <w:r>
        <w:t xml:space="preserve"> 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кодексом Российской Федерации, иными федеральными и региональными нормативными документами; </w:t>
      </w:r>
      <w:r>
        <w:sym w:font="Symbol" w:char="F0B7"/>
      </w:r>
      <w:r>
        <w:t xml:space="preserve"> обязательное социальное страхование в случаях, предусмотренных федеральными законами;</w:t>
      </w:r>
      <w:proofErr w:type="gramEnd"/>
      <w:r>
        <w:t xml:space="preserve"> </w:t>
      </w:r>
      <w:r>
        <w:sym w:font="Symbol" w:char="F0B7"/>
      </w:r>
      <w:r>
        <w:t xml:space="preserve"> </w:t>
      </w:r>
      <w:proofErr w:type="gramStart"/>
      <w:r>
        <w:t xml:space="preserve">участие в управлении организацией в формах, предусмотренных Кодексом, иными федеральными и региональными документами, Уставом ДОО, коллективным договором; </w:t>
      </w:r>
      <w:r>
        <w:sym w:font="Symbol" w:char="F0B7"/>
      </w:r>
      <w:r>
        <w:t xml:space="preserve"> защиту своих трудовых прав, свобод и законных интересов в соответствии с действующим законодательством; разрешение индивидуальных и коллективных трудовых споров в порядке, установленном Кодексом, Законом РФ «Об образовании в Российской Федерации», иными действующими федеральными и региональными нормативными документами. 4.2.</w:t>
      </w:r>
      <w:proofErr w:type="gramEnd"/>
      <w:r>
        <w:t xml:space="preserve"> </w:t>
      </w:r>
      <w:proofErr w:type="gramStart"/>
      <w:r>
        <w:t xml:space="preserve">Работник обязан:5 </w:t>
      </w:r>
      <w:r>
        <w:sym w:font="Symbol" w:char="F0B7"/>
      </w:r>
      <w:r>
        <w:t xml:space="preserve"> соблюдать настоящие Правила; </w:t>
      </w:r>
      <w:r>
        <w:sym w:font="Symbol" w:char="F0B7"/>
      </w:r>
      <w:r>
        <w:t xml:space="preserve"> добросовестно исполнять свои трудовые обязанности, возложенные на него трудовым договором, использовать все рабочее время для производительного труда; </w:t>
      </w:r>
      <w:r>
        <w:sym w:font="Symbol" w:char="F0B7"/>
      </w:r>
      <w:r>
        <w:t xml:space="preserve"> соблюдать трудовую дисциплину в соответствии с утвержденным графиком работы в ДОО; </w:t>
      </w:r>
      <w:r>
        <w:sym w:font="Symbol" w:char="F0B7"/>
      </w:r>
      <w:r>
        <w:t xml:space="preserve"> своевременно и точно исполнять распоряжения администрации, быть вежливыми с родителями (законными представителями) обучающихся и членами коллектива, соблюдать правила этики </w:t>
      </w:r>
      <w:r>
        <w:lastRenderedPageBreak/>
        <w:t>поведения;</w:t>
      </w:r>
      <w:proofErr w:type="gramEnd"/>
      <w:r>
        <w:t xml:space="preserve"> </w:t>
      </w:r>
      <w:r>
        <w:sym w:font="Symbol" w:char="F0B7"/>
      </w:r>
      <w:r>
        <w:t xml:space="preserve"> воздерживаться от действий, мешающих другим работникам выполнять их трудовые обязанности; </w:t>
      </w:r>
      <w:r>
        <w:sym w:font="Symbol" w:char="F0B7"/>
      </w:r>
      <w:r>
        <w:t xml:space="preserve"> соблюдать требования по технике безопасности, правила противопожарной безопасности, производственной санитарии и гигиене труда, производственной охране, пользоваться средствами индивидуальной защиты; </w:t>
      </w:r>
      <w:r>
        <w:sym w:font="Symbol" w:char="F0B7"/>
      </w:r>
      <w:r>
        <w:t xml:space="preserve"> бережно относиться к имуществу Работодателя и других работников, экономно и рационально использовать материальные ресурсы; </w:t>
      </w:r>
      <w:r>
        <w:sym w:font="Symbol" w:char="F0B7"/>
      </w:r>
      <w:r>
        <w:t xml:space="preserve"> </w:t>
      </w:r>
      <w:proofErr w:type="gramStart"/>
      <w:r>
        <w:t xml:space="preserve">строго соблюдать приказ (инструкцию) по охране жизни и здоровья детей, содержать в чистоте и порядке свое рабочее место; </w:t>
      </w:r>
      <w:r>
        <w:sym w:font="Symbol" w:char="F0B7"/>
      </w:r>
      <w: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roofErr w:type="gramEnd"/>
      <w:r>
        <w:t xml:space="preserve"> </w:t>
      </w:r>
      <w:r>
        <w:sym w:font="Symbol" w:char="F0B7"/>
      </w:r>
      <w:r>
        <w:t xml:space="preserve"> систематически проходить медицинские обследования в установленном порядке. 4.3. </w:t>
      </w:r>
      <w:proofErr w:type="gramStart"/>
      <w:r>
        <w:t xml:space="preserve">Работнику запрещается: </w:t>
      </w:r>
      <w:r>
        <w:sym w:font="Symbol" w:char="F0B7"/>
      </w:r>
      <w:r>
        <w:t xml:space="preserve"> отдавать детей посторонним лицам без письменного заявления родителей (законных представителей) обучающихся; отпускать детей домой одних по просьбе родителей; </w:t>
      </w:r>
      <w:r>
        <w:sym w:font="Symbol" w:char="F0B7"/>
      </w:r>
      <w:r>
        <w:t xml:space="preserve"> изменять по своему усмотрению утвержденный график работы; </w:t>
      </w:r>
      <w:r>
        <w:sym w:font="Symbol" w:char="F0B7"/>
      </w:r>
      <w:r>
        <w:t xml:space="preserve"> удлинять или сокращать продолжительность занятий (форм непрерывной непосредственно образовательной деятельности) с детьми и перерывы между ними; </w:t>
      </w:r>
      <w:r>
        <w:sym w:font="Symbol" w:char="F0B7"/>
      </w:r>
      <w:r>
        <w:t xml:space="preserve"> оставлять детей без присмотра; </w:t>
      </w:r>
      <w:r>
        <w:sym w:font="Symbol" w:char="F0B7"/>
      </w:r>
      <w:r>
        <w:t xml:space="preserve"> допускать присутствие в группах посторонних лиц;</w:t>
      </w:r>
      <w:proofErr w:type="gramEnd"/>
      <w:r>
        <w:t xml:space="preserve"> </w:t>
      </w:r>
      <w:r>
        <w:sym w:font="Symbol" w:char="F0B7"/>
      </w:r>
      <w:r>
        <w:t xml:space="preserve"> говорить на повышенных тонах, браниться, выражаться нецензурными словами; </w:t>
      </w:r>
      <w:r>
        <w:sym w:font="Symbol" w:char="F0B7"/>
      </w:r>
      <w:r>
        <w:t xml:space="preserve"> применять меры психического и физического насилия к детям.</w:t>
      </w:r>
    </w:p>
    <w:p w:rsidR="00736774" w:rsidRDefault="007E266C">
      <w:r>
        <w:t xml:space="preserve"> 5. ОТВЕТСТВЕННОСТЬ РАБОТНИКА</w:t>
      </w:r>
    </w:p>
    <w:p w:rsidR="00736774" w:rsidRDefault="007E266C">
      <w:r>
        <w:t xml:space="preserve"> 5.1. Работник несет установленную законодательством Российской Федерации ответственность за сохранность жизни и здоровья детей. 5.2. За нарушение трудовой дисциплины Работодатель применяет следующие дисциплинарные взыскания: </w:t>
      </w:r>
      <w:r>
        <w:sym w:font="Symbol" w:char="F0B7"/>
      </w:r>
      <w:r>
        <w:t xml:space="preserve"> замечание; </w:t>
      </w:r>
      <w:r>
        <w:sym w:font="Symbol" w:char="F0B7"/>
      </w:r>
      <w:r>
        <w:t xml:space="preserve"> выговор; </w:t>
      </w:r>
      <w:r>
        <w:sym w:font="Symbol" w:char="F0B7"/>
      </w:r>
      <w:r>
        <w:t xml:space="preserve"> увольнение по соответствующим основаниям. 5.3.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6 объяснение работником не представлено, то составляется соответствующий акт. 5.4. Непредставление работником объяснения не является препятствием для применения дисциплинарного взыскания. 5.5.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5.6.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5.7. За каждый дисциплинарный проступок может быть применено только одно дисциплинарное взыскание. 5.8.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5.9.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 5.10. Работник, причинивший ущерб Работодателю, возмещает этот ущерб в соответствии с Кодексом и иными федеральными законами. 5.11. Работодатель обязан доказать размер причиненного ему ущерба. </w:t>
      </w:r>
    </w:p>
    <w:p w:rsidR="00736774" w:rsidRDefault="007E266C">
      <w:r>
        <w:t>6. ПРАВА И ОБЯЗАННОСТИ РАБОТОДАТЕЛЯ</w:t>
      </w:r>
    </w:p>
    <w:p w:rsidR="00736774" w:rsidRDefault="007E266C">
      <w:r>
        <w:t xml:space="preserve">6.1.1. </w:t>
      </w:r>
      <w:proofErr w:type="gramStart"/>
      <w:r>
        <w:t xml:space="preserve">Работодатель имеет право: </w:t>
      </w:r>
      <w:r>
        <w:sym w:font="Symbol" w:char="F0B7"/>
      </w:r>
      <w:r>
        <w:t xml:space="preserve">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и региональными нормативными документами; </w:t>
      </w:r>
      <w:r>
        <w:sym w:font="Symbol" w:char="F0B7"/>
      </w:r>
      <w:r>
        <w:t xml:space="preserve"> поощрять работников за добросовестный эффективный труд; </w:t>
      </w:r>
      <w:r>
        <w:sym w:font="Symbol" w:char="F0B7"/>
      </w:r>
      <w:r>
        <w:t xml:space="preserve">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w:t>
      </w:r>
      <w:r>
        <w:lastRenderedPageBreak/>
        <w:t>организации, соблюдения Правил;</w:t>
      </w:r>
      <w:proofErr w:type="gramEnd"/>
      <w:r>
        <w:t xml:space="preserve"> </w:t>
      </w:r>
      <w:r>
        <w:sym w:font="Symbol" w:char="F0B7"/>
      </w:r>
      <w:r>
        <w:t xml:space="preserve">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roofErr w:type="gramStart"/>
      <w:r>
        <w:t>.</w:t>
      </w:r>
      <w:proofErr w:type="gramEnd"/>
      <w:r>
        <w:t xml:space="preserve"> </w:t>
      </w:r>
      <w:r>
        <w:sym w:font="Symbol" w:char="F0B7"/>
      </w:r>
      <w:r>
        <w:t xml:space="preserve"> </w:t>
      </w:r>
      <w:proofErr w:type="gramStart"/>
      <w:r>
        <w:t>в</w:t>
      </w:r>
      <w:proofErr w:type="gramEnd"/>
      <w:r>
        <w:t xml:space="preserve">ести коллективные переговоры и заключать коллективные договоры; </w:t>
      </w:r>
      <w:r>
        <w:sym w:font="Symbol" w:char="F0B7"/>
      </w:r>
      <w:r>
        <w:t xml:space="preserve"> принимать локальные нормативные акты; </w:t>
      </w:r>
      <w:r>
        <w:sym w:font="Symbol" w:char="F0B7"/>
      </w:r>
      <w:r>
        <w:t xml:space="preserve"> создавать объединения Работодателей в целях представительства и защиты своих интересов и вступать в них. 6.1.2. </w:t>
      </w:r>
      <w:proofErr w:type="gramStart"/>
      <w:r>
        <w:t xml:space="preserve">Работодатель обязан:7 </w:t>
      </w:r>
      <w:r>
        <w:sym w:font="Symbol" w:char="F0B7"/>
      </w:r>
      <w:r>
        <w:t xml:space="preserve"> соблюдать законы и иные нормативные правовые акты, локальные нормативные акты, условия коллективного договора, соглашений и трудовых договоров; </w:t>
      </w:r>
      <w:r>
        <w:sym w:font="Symbol" w:char="F0B7"/>
      </w:r>
      <w:r>
        <w:t xml:space="preserve"> предоставлять работникам работу, обусловленную трудовым договором; </w:t>
      </w:r>
      <w:r>
        <w:sym w:font="Symbol" w:char="F0B7"/>
      </w:r>
      <w:r>
        <w:t xml:space="preserve"> обеспечивать безопасность труда и условия, отвечающие требованиям охраны и гигиены труда; </w:t>
      </w:r>
      <w:r>
        <w:sym w:font="Symbol" w:char="F0B7"/>
      </w:r>
      <w:r>
        <w:t xml:space="preserve"> обеспечивать работников оборудованием, инструментами, документацией и иными средствами, необходимыми для исполнения ими трудовых обязанностей;</w:t>
      </w:r>
      <w:proofErr w:type="gramEnd"/>
      <w:r>
        <w:t xml:space="preserve"> </w:t>
      </w:r>
      <w:r>
        <w:sym w:font="Symbol" w:char="F0B7"/>
      </w:r>
      <w:r>
        <w:t xml:space="preserve"> </w:t>
      </w:r>
      <w:proofErr w:type="gramStart"/>
      <w:r>
        <w:t xml:space="preserve">всемерно укреплять трудовую дисциплину; </w:t>
      </w:r>
      <w:r>
        <w:sym w:font="Symbol" w:char="F0B7"/>
      </w:r>
      <w:r>
        <w:t xml:space="preserve"> совершенствовать образовательный процесс, распространять и внедрять инновационный опыт работы в дошкольной образовательной организации; </w:t>
      </w:r>
      <w:r>
        <w:sym w:font="Symbol" w:char="F0B7"/>
      </w:r>
      <w:r>
        <w:t xml:space="preserve">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организации, трудовыми договорами; </w:t>
      </w:r>
      <w:r>
        <w:sym w:font="Symbol" w:char="F0B7"/>
      </w:r>
      <w:r>
        <w:t xml:space="preserve"> осуществлять обязательное социальное страхование работников в порядке, установленном федеральными законами;</w:t>
      </w:r>
      <w:proofErr w:type="gramEnd"/>
      <w:r>
        <w:t xml:space="preserve"> </w:t>
      </w:r>
      <w:r>
        <w:sym w:font="Symbol" w:char="F0B7"/>
      </w:r>
      <w: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нормативными правовыми актами; </w:t>
      </w:r>
      <w:r>
        <w:sym w:font="Symbol" w:char="F0B7"/>
      </w:r>
      <w:r>
        <w:t xml:space="preserve"> создавать условия, необходимые для полноценного развития обучающихся, а также обеспечивающие охрану их жизни и здоровья; </w:t>
      </w:r>
      <w:r>
        <w:sym w:font="Symbol" w:char="F0B7"/>
      </w:r>
      <w:r>
        <w:t xml:space="preserve"> проводить противопожарный инструктаж (вводный, первичный и повторный) для изучения и выполнения работниками Правил пожарной безопасности; </w:t>
      </w:r>
      <w:r>
        <w:sym w:font="Symbol" w:char="F0B7"/>
      </w:r>
      <w: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их выполнения; </w:t>
      </w:r>
      <w:r>
        <w:sym w:font="Symbol" w:char="F0B7"/>
      </w:r>
      <w:r>
        <w:t xml:space="preserve"> знакомить работников под роспись с принимаемыми локальными нормативными актами, регламентирующих организацию и содержание их трудовой деятельности; </w:t>
      </w:r>
      <w:r>
        <w:sym w:font="Symbol" w:char="F0B7"/>
      </w:r>
      <w:r>
        <w:t xml:space="preserve"> своевременно выполнять предписания федерального и регионального органа исполнительной власти, уполномоченного на проведение государственного надзора и контроля над соблюдением трудового законодательства и иных нормативных правовых актов, содержащих нормы трудового права, своевременно уплачивать штрафы, наложенные за нарушения трудового законодательства и иных нормативных правовых актов, содержащих нормы трудового права; </w:t>
      </w:r>
      <w:r>
        <w:sym w:font="Symbol" w:char="F0B7"/>
      </w:r>
      <w:r>
        <w:t xml:space="preserve"> </w:t>
      </w:r>
      <w:proofErr w:type="gramStart"/>
      <w: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r>
        <w:sym w:font="Symbol" w:char="F0B7"/>
      </w:r>
      <w:r>
        <w:t xml:space="preserve"> создавать условия, обеспечивающие участие работников в управлении организацией в формах, предусмотренных Кодексом, иными федеральными и региональными нормативными документами, Уставом ДОО, коллективным договором;</w:t>
      </w:r>
      <w:proofErr w:type="gramEnd"/>
      <w:r>
        <w:t xml:space="preserve"> </w:t>
      </w:r>
      <w:r>
        <w:sym w:font="Symbol" w:char="F0B7"/>
      </w:r>
      <w:r>
        <w:t xml:space="preserve"> исполнять иные обязанности, предусмотренные Кодексом, федеральными законами и иными нормативными правовыми актами, содержащими нормы трудового права, 8 коллективным договором, соглашениями и трудовыми договорами. 6.1.3. Запрещается в рабочее время: </w:t>
      </w:r>
      <w:r>
        <w:sym w:font="Symbol" w:char="F0B7"/>
      </w:r>
      <w:r>
        <w:t xml:space="preserve"> отвлекать работников от их непосредственной работы для выполнения общественных обязанностей и проведения разного рода мероприятий, не связанных с основной деятельностью; </w:t>
      </w:r>
      <w:r>
        <w:sym w:font="Symbol" w:char="F0B7"/>
      </w:r>
      <w:r>
        <w:t xml:space="preserve"> созывать собрания, совещания по общественным делам. </w:t>
      </w:r>
      <w:r>
        <w:sym w:font="Symbol" w:char="F0B7"/>
      </w:r>
      <w:r>
        <w:t xml:space="preserve"> На образовательных занятиях (и других формах работы с детьми) посторонние лица могут присутствовать только с разрешения Работодателя. </w:t>
      </w:r>
      <w:r>
        <w:sym w:font="Symbol" w:char="F0B7"/>
      </w:r>
      <w:r>
        <w:t xml:space="preserve"> Входить в помещение во время занятий (форм непрерывной непосредственно образовательной деятельности) с детьми разрешается только руководителю. </w:t>
      </w:r>
      <w:r>
        <w:sym w:font="Symbol" w:char="F0B7"/>
      </w:r>
      <w:r>
        <w:t xml:space="preserve"> Делать замечания педагогу во время занятий (форм непрерывной непосредственно образовательной деятельности) не разрешается, если нет угрозы жизни и здоровью детей. В случае необходимости замечания педагогу по организации и качеству профессиональной деятельности делаются после занятий (форм непрерывной непосредственно образовательной деятельности) при отсутствии детей. </w:t>
      </w:r>
    </w:p>
    <w:p w:rsidR="000A17D4" w:rsidRDefault="000A17D4"/>
    <w:p w:rsidR="000A17D4" w:rsidRDefault="000A17D4"/>
    <w:p w:rsidR="00736774" w:rsidRDefault="007E266C">
      <w:r>
        <w:lastRenderedPageBreak/>
        <w:t>7. ОТВЕТСТВЕННОСТЬ РАБОТОДАТЕЛЯ</w:t>
      </w:r>
    </w:p>
    <w:p w:rsidR="00736774" w:rsidRDefault="007E266C">
      <w:r>
        <w:t xml:space="preserve"> 7.1. За нарушение санитарного законодательства Работодатель несет ответственность в порядке, установленном Федеральным законом от 30.03.1999 N 52-ФЗ "О санитарн</w:t>
      </w:r>
      <w:proofErr w:type="gramStart"/>
      <w:r>
        <w:t>о-</w:t>
      </w:r>
      <w:proofErr w:type="gramEnd"/>
      <w:r>
        <w:t xml:space="preserve"> эпидемиологическом благополучии населения". 7.2. Работодатель обязан в случаях, установленных законодательством Российской Федерации, возместить работнику неполученный им заработок во всех случаях незаконного лишения его возможности трудиться. 7.3. 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несет ответственность, предусмотренную действующим законодательством Российской Федерации. 7.4. Работодатель, причинивший ущерб работнику, возмещает этот ущерб в соответствии с Кодексом и иными федеральными законами. 7.5.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 При этом договорная ответственность Работодателя перед работником не может быть ниже, чем это предусмотрено Кодексом или иными федеральными законами. 7.6. Расторжение трудового договора после причинения ущерба не влечет за собой освобождения Работодателя от материальной ответственности, предусмотренной Кодексом или иными федеральными законами. 7.7. Материальная ответственность Работодателя наступает за ущерб, причиненный им работнику в результате его виновного противоправного поведения (действий или бездействия), если иное не предусмотрено Кодексом или иными федеральными законами.</w:t>
      </w:r>
    </w:p>
    <w:p w:rsidR="00736774" w:rsidRDefault="007E266C">
      <w:r>
        <w:t xml:space="preserve"> 8. РЕЖИМ РАБОТЫ (РАБОЧЕЕ ВРЕМЯ И ВРЕМЯ</w:t>
      </w:r>
      <w:r w:rsidR="00736774">
        <w:t xml:space="preserve"> ОТДЫХА) 8.1. Для работников ДОО</w:t>
      </w:r>
      <w:r>
        <w:t xml:space="preserve"> установлена пятидневная ра</w:t>
      </w:r>
      <w:r w:rsidR="00736774">
        <w:t xml:space="preserve">бочая неделя с двумя выходными </w:t>
      </w:r>
      <w:r>
        <w:t xml:space="preserve"> днями (субботой, воскресеньем). 8.2. Для отдельных работников установлена рабочая неделя с предоставлением выходных дней по скользящему графику. 8.3. Работникам ДОО устанавливается режим рабочего времени в соответствии с настоящими Правилами, заключенными трудовыми договорами, утвержденными графиками работы. 8.4. При этом к особым режимам работы относятся: </w:t>
      </w:r>
      <w:r>
        <w:sym w:font="Symbol" w:char="F0B7"/>
      </w:r>
      <w:r>
        <w:t xml:space="preserve"> ненормированный; </w:t>
      </w:r>
      <w:r>
        <w:sym w:font="Symbol" w:char="F0B7"/>
      </w:r>
      <w:r>
        <w:t xml:space="preserve"> сменный; </w:t>
      </w:r>
      <w:r>
        <w:sym w:font="Symbol" w:char="F0B7"/>
      </w:r>
      <w:r>
        <w:t xml:space="preserve"> иные в соответствии с законом. 8.5. Продолжительность рабочего времени для педагогического, медицинского и обслуживающего персонала определяется графиком сменности, утвержденным руководителем Работодателя по согласованию с профсоюзным комитетом (при наличии). График работы должен быть объявлен каждому работнику под расписку. 8.6. Время начала и окончания работы педагогических работников ДОО: 8.6.1. для воспитателей ДОО: </w:t>
      </w:r>
      <w:r>
        <w:sym w:font="Symbol" w:char="F0B7"/>
      </w:r>
      <w:r w:rsidR="00736774">
        <w:t xml:space="preserve"> </w:t>
      </w:r>
      <w:proofErr w:type="gramStart"/>
      <w:r w:rsidR="00736774">
        <w:t>Перс 7.30</w:t>
      </w:r>
      <w:r>
        <w:t xml:space="preserve"> часов, продолжительностью 7,2 ч. </w:t>
      </w:r>
      <w:r>
        <w:sym w:font="Symbol" w:char="F0B7"/>
      </w:r>
      <w:r>
        <w:t xml:space="preserve"> Всего 36 часов в неделю. 8.6.2. для музыкальных руководителей: по графику в соответствии с расписанием образовательной деятельности с детьми в зависимости от распределения возрастных групп между музыкальными руководителями (при наличии более одного музыкального руководителя в штате Работодателя), продолжительность рабочего времени в неделю (норма часов педагогической работы за ставку заработной платы) – 24 часа. 8.6.3. для</w:t>
      </w:r>
      <w:proofErr w:type="gramEnd"/>
      <w:r>
        <w:t xml:space="preserve"> </w:t>
      </w:r>
      <w:proofErr w:type="gramStart"/>
      <w:r>
        <w:t>инструктора по физической культуре: по графику в соответствии с расписанием образовательной деятельности с детьми в зависимости от распределения возрастных групп между инструкторами по физической культуре (при наличии более одного инструктора по физической культуре в штате Работодателя), продолжительность рабочего времени в неделю (норма часов педагогической работы за ставку заработной платы) – 30 часов в неделю. 8.6.5. для педагога-психолога: по графику работы. 8.7</w:t>
      </w:r>
      <w:proofErr w:type="gramEnd"/>
      <w:r>
        <w:t xml:space="preserve">. Время начала и окончания работы для помощников воспитателей ДОО: </w:t>
      </w:r>
      <w:r>
        <w:sym w:font="Symbol" w:char="F0B7"/>
      </w:r>
      <w:r w:rsidR="00736774">
        <w:t xml:space="preserve"> с 7.30 </w:t>
      </w:r>
      <w:r>
        <w:t xml:space="preserve">часов до 17.00 часов, перерыв для отдыха и питания с 14.00 часов до 15.00 часов, 40 часов в неделю. 8.8. Время начала и окончания работы для иных работников ДОО определяется графиком работы, утверждаемым заведующим ДОО. Общая продолжительность рабочего времени для отдельных категорий работников составляет: </w:t>
      </w:r>
      <w:r>
        <w:sym w:font="Symbol" w:char="F0B7"/>
      </w:r>
      <w:r>
        <w:t xml:space="preserve"> 40 - часовая рабочая неделя - для руководящего, административно-хозяйственного, обслуживающего и учебно - вспомогательного персонала; </w:t>
      </w:r>
      <w:r>
        <w:sym w:font="Symbol" w:char="F0B7"/>
      </w:r>
      <w:r w:rsidR="00736774">
        <w:t xml:space="preserve"> 20</w:t>
      </w:r>
      <w:r>
        <w:t xml:space="preserve"> - часовая рабочая не</w:t>
      </w:r>
      <w:r w:rsidR="00736774">
        <w:t>деля - для старшего воспитателя</w:t>
      </w:r>
      <w:r>
        <w:t>; 8.9.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(ст. 92, "Трудовой кодекс Российской Федерации" от 10 30.12.2001 N 197-ФЗ) 8.10. Для медицинских работников установлена сокращенная продолжительность рабочего времени не более 39 часов в неделю (ст. 350, "Трудовой кодекс Российской Федерации" от 30.12.2001 N 197-ФЗ). 8.11. Для отдельных должностей младшего об</w:t>
      </w:r>
      <w:r w:rsidR="00736774">
        <w:t>служивающего персонала: сторож</w:t>
      </w:r>
      <w:r>
        <w:t xml:space="preserve">, предусмотрен сменный график работы: </w:t>
      </w:r>
      <w:r>
        <w:sym w:font="Symbol" w:char="F0B7"/>
      </w:r>
      <w:r>
        <w:t xml:space="preserve"> Для сторожа – уста</w:t>
      </w:r>
      <w:r w:rsidR="00736774">
        <w:t xml:space="preserve">новлен график работы 2/2 с </w:t>
      </w:r>
      <w:r w:rsidR="00736774">
        <w:lastRenderedPageBreak/>
        <w:t>18.00 до 07.30</w:t>
      </w:r>
      <w:r>
        <w:t xml:space="preserve"> (с перерывом для отдыха и питания 30 мин.). 8.12. Продолжительность рабочего дня или смены, непосредственно </w:t>
      </w:r>
      <w:proofErr w:type="gramStart"/>
      <w:r>
        <w:t>предшествующих</w:t>
      </w:r>
      <w:proofErr w:type="gramEnd"/>
      <w:r>
        <w:t xml:space="preserve"> нерабочему праздничному дню, уменьшается на один час. 8.13. </w:t>
      </w:r>
      <w:proofErr w:type="gramStart"/>
      <w:r>
        <w:t>При совпадении выходного и нерабочего праздничного дней выходной день переносится на следующий после праздничного рабочий день. 8.14.</w:t>
      </w:r>
      <w:proofErr w:type="gramEnd"/>
      <w:r>
        <w:t xml:space="preserve"> Выходные и нерабочие праздничные дни предоставляются работникам в соответствии с действующим законодательством Российской Федерации. 8.15. Работа в выходные и нерабочие праздничные дни запрещается, за исключением случаев, предусмотренных Трудовым кодексом Российской Федерации. 8.16. 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в случаях, установленных Трудовым Кодексом, федеральными законами и иными нормативными правовыми актами Российской Федерации. 8.17. По согласованию отдельного работника и Работодателя может быть установлен режим рабочего времени, который отличается от общих правил. Такой режим устанавливается трудовым договором (приложением к трудовому договору). При этом определяются начало, окончание или общая продолжительность рабочего дня (смены), перерывы, учетный период.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 8.18. Воспитателям и помощникам воспитателей запрещается оставлять работу до </w:t>
      </w:r>
      <w:proofErr w:type="gramStart"/>
      <w:r>
        <w:t>прихода</w:t>
      </w:r>
      <w:proofErr w:type="gramEnd"/>
      <w:r>
        <w:t xml:space="preserve"> сменяющего работника. В случае неявки сменяющего работника воспитатель заявляет об этом руководителю или лицу, его (ее) замещающему, которые примут меры и заменят другим работником. 8.19. Воспитателям, другим педагогам и работникам ДОО, которые работают непосредственно с детьми, запрещается оставлять детей без присмотра. </w:t>
      </w:r>
    </w:p>
    <w:p w:rsidR="00736774" w:rsidRDefault="007E266C">
      <w:r>
        <w:t>9. ЕЖЕГОДНЫЙ ОЧЕРЕДНОЙ И ДОПОЛНИТЕЛЬНЫЙ ОТПУСК</w:t>
      </w:r>
    </w:p>
    <w:p w:rsidR="00736774" w:rsidRDefault="007E266C">
      <w:r>
        <w:t xml:space="preserve"> 9.1. График отпусков составляется не позднее, чем за две недели до наступления календарного года (ст. 123 ТК РФ). 9.2. Очередность предоставления отпусков устанавливается администрацией с учетом производственной необходимости и пожеланий работников. 9.3. График отпусков обязателен как для работодателя, так и для работника. 9.4. Работник обязан написать заявление на отпуск не позднее, чем за две недели до начала отпуска. 9.5.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11 платы, продолжительность которого определяется по соглашению между работником и администрацией ДОУ. 9.6.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9.7.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9.8.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администрация ДОУ по просьбе работника предоставляет ему отпуск без сохранения заработной платы соответствующей продолжительности. 9.9.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9.10. Отпуска предоставляются работникам в соответствии с нормами, установленными законом. 9.11. Право на ежегодный основной удлиненный оплачиваемый отпуск имеют: </w:t>
      </w:r>
      <w:r>
        <w:sym w:font="Symbol" w:char="F0B7"/>
      </w:r>
      <w:r>
        <w:t xml:space="preserve"> в количестве 56 календарных дней: воспитатели групп компенсирующей направленности, учителя-логопеды; </w:t>
      </w:r>
      <w:r>
        <w:sym w:font="Symbol" w:char="F0B7"/>
      </w:r>
      <w:r>
        <w:t xml:space="preserve"> в количестве 42 календарных дней: воспитатели, специалисты (инструктор по физической культуре, музыкальный руководитель, педагог дополнительного образования, педагог-психолог), старший воспитатель, медицинские работники. 9.12.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Продолжительность ежегодного дополнительного оплачиваемого отпуска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w:t>
      </w:r>
      <w:r>
        <w:lastRenderedPageBreak/>
        <w:t>опасным условиям труда, составляет 7 календарных дней</w:t>
      </w:r>
      <w:proofErr w:type="gramStart"/>
      <w:r>
        <w:t>.</w:t>
      </w:r>
      <w:proofErr w:type="gramEnd"/>
      <w:r>
        <w:t xml:space="preserve"> (</w:t>
      </w:r>
      <w:proofErr w:type="gramStart"/>
      <w:r>
        <w:t>с</w:t>
      </w:r>
      <w:proofErr w:type="gramEnd"/>
      <w:r>
        <w:t xml:space="preserve">т. 117, "Трудовой кодекс Российской Федерации" от 30.12.2001 N 197-ФЗ). 9.13. Ежегодный дополнительный оплачиваемый отпуск продолжительностью 12 рабочих дней, предоставляется по следующим должностям: </w:t>
      </w:r>
      <w:r>
        <w:sym w:font="Symbol" w:char="F0B7"/>
      </w:r>
      <w:r>
        <w:t xml:space="preserve"> врач-педиатр, медицинская сестра, медицинская сестра диетическая, медицинская сестра по массажу. (Основание: ст.350 ТК РФ, Постановление Госкомтруда СССР и Президиума ВЦСПС от 25.10.1974 № 298/П22) 9.14. Работникам с ненормированным рабочим днем предоставляется ежегодный дополнительный оплачиваемый отпуск, продолжительность которого составляет 14 календарных дней</w:t>
      </w:r>
      <w:proofErr w:type="gramStart"/>
      <w:r>
        <w:t>.</w:t>
      </w:r>
      <w:proofErr w:type="gramEnd"/>
      <w:r>
        <w:t xml:space="preserve"> (</w:t>
      </w:r>
      <w:proofErr w:type="gramStart"/>
      <w:r>
        <w:t>с</w:t>
      </w:r>
      <w:proofErr w:type="gramEnd"/>
      <w:r>
        <w:t>т. 119, "Трудовой кодекс Российской Федерации" от 30.12.2001 N 197-ФЗ). 9.15. С графиком отпусков работник должен быть ознакомлен не позднее, чем за две недели до начала отпуска. 9.16. По соглашению сторон между работником и работодателем ежегодный оплачиваемый отпуск может быть разделен на части. При этом хотя бы одна из частей отпуска должна быть не менее 14 календарных дней. 12 9.17. 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нетрудоспособности работника; исполнения работником во время ежегодного оплачиваемого отпуска должностных обязанностей, если для этого трудовым законодательством предусмотрено освобождение от работы; в других случаях, предусмотренных законами, локальными нормативными актами организации.</w:t>
      </w:r>
    </w:p>
    <w:p w:rsidR="00736774" w:rsidRDefault="007E266C">
      <w:r>
        <w:t xml:space="preserve"> 10. ПООЩРЕНИЕ ЗА ТРУД </w:t>
      </w:r>
    </w:p>
    <w:p w:rsidR="00736774" w:rsidRDefault="007E266C">
      <w:r>
        <w:t xml:space="preserve">10.1. 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 </w:t>
      </w:r>
      <w:r>
        <w:sym w:font="Symbol" w:char="F0B7"/>
      </w:r>
      <w:r>
        <w:t xml:space="preserve"> объявление благодарности; </w:t>
      </w:r>
      <w:r>
        <w:sym w:font="Symbol" w:char="F0B7"/>
      </w:r>
      <w:r>
        <w:t xml:space="preserve"> выдача премии; </w:t>
      </w:r>
      <w:r>
        <w:sym w:font="Symbol" w:char="F0B7"/>
      </w:r>
      <w:r>
        <w:t xml:space="preserve"> награждение ценным подарком; </w:t>
      </w:r>
      <w:r>
        <w:sym w:font="Symbol" w:char="F0B7"/>
      </w:r>
      <w:r>
        <w:t xml:space="preserve"> награждение почетной грамотой; </w:t>
      </w:r>
      <w:r>
        <w:sym w:font="Symbol" w:char="F0B7"/>
      </w:r>
      <w:r>
        <w:t xml:space="preserve"> награждение нагрудным знаком; </w:t>
      </w:r>
      <w:r>
        <w:sym w:font="Symbol" w:char="F0B7"/>
      </w:r>
      <w:r>
        <w:t xml:space="preserve"> представление к званию. 10.2. Поощрения оформляются приказом (распоряжением) Работодателя, сведения о поощрениях заносятся в трудовую книжку работника.</w:t>
      </w:r>
    </w:p>
    <w:p w:rsidR="00736774" w:rsidRDefault="007E266C">
      <w:r>
        <w:t xml:space="preserve"> 11. ГАРАНТИИ РАБОТНИКУ ПРИ ВРЕМЕННОЙ НЕТРУДОСПОСОБНОСТИ</w:t>
      </w:r>
    </w:p>
    <w:p w:rsidR="00736774" w:rsidRDefault="007E266C">
      <w:r>
        <w:t xml:space="preserve"> 11.1. При временной нетрудоспособности Работодатель выплачивает работнику пособие по временной нетрудоспособности в соответствии с федеральным законом. 11.2. Основанием для назначения пособия по временной нетрудоспособности является выданный в установленном порядке больничный листок (листок временной нетрудоспособности). </w:t>
      </w:r>
    </w:p>
    <w:p w:rsidR="00736774" w:rsidRDefault="007E266C">
      <w:r>
        <w:t>12. МЕДИЦИНСКИЕ ОСМОТРЫ. ЛИЧНАЯ ГИГИЕНА</w:t>
      </w:r>
    </w:p>
    <w:p w:rsidR="00736774" w:rsidRDefault="007E266C">
      <w:r>
        <w:t xml:space="preserve"> 12.1. Работники проходят профилактические медицинские осмотры и соблюдают личную гигиену в соответствии с требованиями Федерального закона РФ от 30.03.1999 N 52-ФЗ "О санитарно-эпидемиологическом благополучии населения", "Санитарн</w:t>
      </w:r>
      <w:proofErr w:type="gramStart"/>
      <w:r>
        <w:t>о-</w:t>
      </w:r>
      <w:proofErr w:type="gramEnd"/>
      <w:r>
        <w:t xml:space="preserve"> эпидемиологическими правилами и нормативами "Санитарно-эпидемиологические требования к устройству, содержанию и организации режима работы дошкольных образовательных организаций. СанПиН 2.4.1.3049-13" (утв. Постановлением Главного государственного санитарного врача Российской Федерации 15.05.2013 N 26). 12.2. </w:t>
      </w:r>
      <w:proofErr w:type="gramStart"/>
      <w:r>
        <w:t xml:space="preserve">Работодатель обеспечивает: </w:t>
      </w:r>
      <w:r>
        <w:sym w:font="Symbol" w:char="F0B7"/>
      </w:r>
      <w:r>
        <w:t xml:space="preserve"> наличие в организации Санитарных правил и норм (указанных в п. 11.1) и доведение их содержания до работников; </w:t>
      </w:r>
      <w:r>
        <w:sym w:font="Symbol" w:char="F0B7"/>
      </w:r>
      <w:r>
        <w:t xml:space="preserve"> выполнение требований Санитарных правил и норм всеми работниками; </w:t>
      </w:r>
      <w:r>
        <w:sym w:font="Symbol" w:char="F0B7"/>
      </w:r>
      <w:r>
        <w:t xml:space="preserve"> организацию производственного и лабораторного контроля; </w:t>
      </w:r>
      <w:r>
        <w:sym w:font="Symbol" w:char="F0B7"/>
      </w:r>
      <w:r>
        <w:t xml:space="preserve"> необходимые условия для соблюдения Санитарных правил и норм; </w:t>
      </w:r>
      <w:r>
        <w:sym w:font="Symbol" w:char="F0B7"/>
      </w:r>
      <w:r>
        <w:t xml:space="preserve"> прием на работу лиц, имеющих допуск по состоянию здоровья, прошедших 13 профессиональную гигиеническую подготовку и аттестацию;</w:t>
      </w:r>
      <w:proofErr w:type="gramEnd"/>
      <w:r>
        <w:t xml:space="preserve"> </w:t>
      </w:r>
      <w:r>
        <w:sym w:font="Symbol" w:char="F0B7"/>
      </w:r>
      <w:r>
        <w:t xml:space="preserve"> </w:t>
      </w:r>
      <w:proofErr w:type="gramStart"/>
      <w:r>
        <w:t xml:space="preserve">наличие личных медицинских книжек на каждого работника; </w:t>
      </w:r>
      <w:r>
        <w:sym w:font="Symbol" w:char="F0B7"/>
      </w:r>
      <w:r>
        <w:t xml:space="preserve"> своевременное прохождение периодических медицинских обследований всеми работниками; </w:t>
      </w:r>
      <w:r>
        <w:sym w:font="Symbol" w:char="F0B7"/>
      </w:r>
      <w:r>
        <w:t xml:space="preserve"> организацию курсовой гигиенической подготовки и переподготовки по программе гигиенического обучения не реже 1 раза в 2 года; </w:t>
      </w:r>
      <w:r>
        <w:sym w:font="Symbol" w:char="F0B7"/>
      </w:r>
      <w:r>
        <w:t xml:space="preserve"> выполнение постановлений, предписаний центров </w:t>
      </w:r>
      <w:proofErr w:type="spellStart"/>
      <w:r>
        <w:t>Роспотребнадзора</w:t>
      </w:r>
      <w:proofErr w:type="spellEnd"/>
      <w:r>
        <w:t xml:space="preserve">; </w:t>
      </w:r>
      <w:r>
        <w:sym w:font="Symbol" w:char="F0B7"/>
      </w:r>
      <w:r>
        <w:t xml:space="preserve">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roofErr w:type="gramEnd"/>
      <w:r>
        <w:t xml:space="preserve"> </w:t>
      </w:r>
      <w:r>
        <w:sym w:font="Symbol" w:char="F0B7"/>
      </w:r>
      <w:r>
        <w:t xml:space="preserve"> исправную работу технологического, холодильного и другого оборудования; </w:t>
      </w:r>
      <w:r>
        <w:sym w:font="Symbol" w:char="F0B7"/>
      </w:r>
      <w:r>
        <w:t xml:space="preserve"> проведение при необходимости мероприятий по дезинфекции, дезинсекции и дератизации; </w:t>
      </w:r>
      <w:r>
        <w:sym w:font="Symbol" w:char="F0B7"/>
      </w:r>
      <w:r>
        <w:t xml:space="preserve"> наличие аптечек для оказания первой медицинской помощи и их своевременное пополнение; </w:t>
      </w:r>
      <w:r>
        <w:sym w:font="Symbol" w:char="F0B7"/>
      </w:r>
      <w:r>
        <w:t xml:space="preserve"> организацию санитарно-</w:t>
      </w:r>
      <w:r>
        <w:lastRenderedPageBreak/>
        <w:t xml:space="preserve">гигиенической работы с персоналом путем проведения семинаров, инструктажей, лекций. 12.3. Медицинский персонал осуществляет ежедневный контроль над соблюдением требований санитарных правил. </w:t>
      </w:r>
    </w:p>
    <w:p w:rsidR="00736774" w:rsidRDefault="007E266C">
      <w:r>
        <w:t>13. ИНЫЕ ВОПРОСЫ РЕГУЛИРОВАНИЯ ТРУДОВЫХ ОТНОШЕНИЙ</w:t>
      </w:r>
    </w:p>
    <w:p w:rsidR="00182F3A" w:rsidRDefault="007E266C">
      <w:bookmarkStart w:id="0" w:name="_GoBack"/>
      <w:bookmarkEnd w:id="0"/>
      <w:r>
        <w:t xml:space="preserve"> 13.1. При выполнении своих трудовых обязанностей работник должен иметь опрятный вид, чистую одежду и обувь. 13.2. </w:t>
      </w:r>
      <w:proofErr w:type="gramStart"/>
      <w:r>
        <w:t xml:space="preserve">Запрещается: </w:t>
      </w:r>
      <w:r>
        <w:sym w:font="Symbol" w:char="F0B7"/>
      </w:r>
      <w:r>
        <w:t xml:space="preserve"> уносить с места работы имущество, предметы или материалы, принадлежащие Работодателю, без получения на то соответствующего разрешения; </w:t>
      </w:r>
      <w:r>
        <w:sym w:font="Symbol" w:char="F0B7"/>
      </w:r>
      <w:r>
        <w:t xml:space="preserve"> курить в помещении и на территории ДОО; </w:t>
      </w:r>
      <w:r>
        <w:sym w:font="Symbol" w:char="F0B7"/>
      </w:r>
      <w:r>
        <w:t xml:space="preserve"> готовить личную пищу; </w:t>
      </w:r>
      <w:r>
        <w:sym w:font="Symbol" w:char="F0B7"/>
      </w:r>
      <w:r>
        <w:t xml:space="preserve"> вести длительные личные телефонные разговоры (свыше ___ минут за рабочий день); </w:t>
      </w:r>
      <w:r>
        <w:sym w:font="Symbol" w:char="F0B7"/>
      </w:r>
      <w:r>
        <w:t xml:space="preserve"> приносить с собой или употреблять алкогольные напитки, наркотические вещества, находиться на рабочем месте в состоянии алкогольного, наркотического или токсического опьянения. 13.3.</w:t>
      </w:r>
      <w:proofErr w:type="gramEnd"/>
      <w:r>
        <w:t xml:space="preserve"> Все работники ДОО обязаны проявлять вежливость, уважение, терпимость в отношениях с обучающимися, другими работниками ДОО, родителями обучающихся. 13.4. В ДОО устанавливается правило обращаться друг к другу по имени, отчеству и на "Вы". 13.5. С Правилами внутреннего трудового распорядка должны быть ознакомлены все работники, включая вновь </w:t>
      </w:r>
      <w:proofErr w:type="gramStart"/>
      <w:r>
        <w:t>принимаемых</w:t>
      </w:r>
      <w:proofErr w:type="gramEnd"/>
      <w:r>
        <w:t xml:space="preserve"> на работу. 13.6. Все работники ДОО обязаны неукоснительно соблюдать настоящие Правила.</w:t>
      </w:r>
    </w:p>
    <w:sectPr w:rsidR="00182F3A" w:rsidSect="000A17D4">
      <w:pgSz w:w="11906" w:h="16838"/>
      <w:pgMar w:top="851"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7E266C"/>
    <w:rsid w:val="000A17D4"/>
    <w:rsid w:val="00182F3A"/>
    <w:rsid w:val="003135E4"/>
    <w:rsid w:val="006B1B86"/>
    <w:rsid w:val="00736774"/>
    <w:rsid w:val="007E266C"/>
    <w:rsid w:val="00C43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A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3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4939</Words>
  <Characters>28156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1</cp:lastModifiedBy>
  <cp:revision>4</cp:revision>
  <dcterms:created xsi:type="dcterms:W3CDTF">2016-10-08T16:58:00Z</dcterms:created>
  <dcterms:modified xsi:type="dcterms:W3CDTF">2016-10-08T20:28:00Z</dcterms:modified>
</cp:coreProperties>
</file>